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103"/>
      </w:tblGrid>
      <w:tr w:rsidR="0016027D" w:rsidTr="0016027D">
        <w:trPr>
          <w:trHeight w:val="3109"/>
        </w:trPr>
        <w:tc>
          <w:tcPr>
            <w:tcW w:w="4532" w:type="dxa"/>
          </w:tcPr>
          <w:p w:rsidR="0016027D" w:rsidRDefault="0016027D" w:rsidP="00CC0FA2">
            <w:pPr>
              <w:ind w:lef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79776" cy="1601969"/>
                  <wp:effectExtent l="0" t="0" r="1905" b="0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3" t="4062" r="16861" b="21689"/>
                          <a:stretch/>
                        </pic:blipFill>
                        <pic:spPr bwMode="auto">
                          <a:xfrm>
                            <a:off x="0" y="0"/>
                            <a:ext cx="2780013" cy="160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27D" w:rsidRPr="00625586" w:rsidRDefault="0016027D" w:rsidP="0016027D">
            <w:pPr>
              <w:spacing w:line="360" w:lineRule="auto"/>
              <w:ind w:left="7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 </w:t>
            </w:r>
            <w:r w:rsidRPr="00625586">
              <w:rPr>
                <w:rFonts w:ascii="Times New Roman" w:hAnsi="Times New Roman" w:cs="Times New Roman"/>
                <w:sz w:val="20"/>
                <w:szCs w:val="20"/>
              </w:rPr>
              <w:t>№ __________</w:t>
            </w:r>
          </w:p>
          <w:p w:rsidR="0016027D" w:rsidRPr="00571402" w:rsidRDefault="0016027D" w:rsidP="0016027D">
            <w:pPr>
              <w:ind w:left="744"/>
              <w:jc w:val="center"/>
            </w:pPr>
            <w:r w:rsidRPr="00625586">
              <w:rPr>
                <w:rFonts w:ascii="Times New Roman" w:hAnsi="Times New Roman" w:cs="Times New Roman"/>
                <w:sz w:val="20"/>
                <w:szCs w:val="20"/>
              </w:rPr>
              <w:t>На № 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5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5103" w:type="dxa"/>
          </w:tcPr>
          <w:p w:rsidR="00D158D1" w:rsidRDefault="00D158D1" w:rsidP="00ED6AE6">
            <w:pPr>
              <w:jc w:val="right"/>
              <w:rPr>
                <w:rFonts w:ascii="Times New Roman" w:hAnsi="Times New Roman" w:cs="Times New Roman"/>
              </w:rPr>
            </w:pPr>
          </w:p>
          <w:p w:rsidR="00E41E06" w:rsidRDefault="00854CDD" w:rsidP="00854CDD">
            <w:pPr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DF5D4A" w:rsidRPr="00E41E06" w:rsidRDefault="00854CDD" w:rsidP="00854CDD">
            <w:pPr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6">
              <w:rPr>
                <w:rFonts w:ascii="Times New Roman" w:hAnsi="Times New Roman" w:cs="Times New Roman"/>
                <w:sz w:val="28"/>
                <w:szCs w:val="28"/>
              </w:rPr>
              <w:t>департамента энергетики Приморского края</w:t>
            </w:r>
          </w:p>
          <w:p w:rsidR="00854CDD" w:rsidRPr="00E41E06" w:rsidRDefault="00854CDD" w:rsidP="00854CDD">
            <w:pPr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6">
              <w:rPr>
                <w:rFonts w:ascii="Times New Roman" w:hAnsi="Times New Roman" w:cs="Times New Roman"/>
                <w:sz w:val="28"/>
                <w:szCs w:val="28"/>
              </w:rPr>
              <w:t>Фортун А. А.</w:t>
            </w:r>
          </w:p>
          <w:p w:rsidR="005F048E" w:rsidRPr="00E41E06" w:rsidRDefault="00854CDD" w:rsidP="00854CDD">
            <w:pPr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6">
              <w:rPr>
                <w:rFonts w:ascii="Times New Roman" w:hAnsi="Times New Roman" w:cs="Times New Roman"/>
                <w:sz w:val="28"/>
                <w:szCs w:val="28"/>
              </w:rPr>
              <w:t>690110, Приморский край,</w:t>
            </w:r>
          </w:p>
          <w:p w:rsidR="00854CDD" w:rsidRPr="00E41E06" w:rsidRDefault="00854CDD" w:rsidP="00854CDD">
            <w:pPr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6">
              <w:rPr>
                <w:rFonts w:ascii="Times New Roman" w:hAnsi="Times New Roman" w:cs="Times New Roman"/>
                <w:sz w:val="28"/>
                <w:szCs w:val="28"/>
              </w:rPr>
              <w:t xml:space="preserve">г. Владивосток, </w:t>
            </w:r>
          </w:p>
          <w:p w:rsidR="00854CDD" w:rsidRPr="00E41E06" w:rsidRDefault="00854CDD" w:rsidP="00854CDD">
            <w:pPr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41E06">
              <w:rPr>
                <w:rFonts w:ascii="Times New Roman" w:hAnsi="Times New Roman" w:cs="Times New Roman"/>
                <w:sz w:val="28"/>
                <w:szCs w:val="28"/>
              </w:rPr>
              <w:t>Светланская</w:t>
            </w:r>
            <w:proofErr w:type="spellEnd"/>
            <w:r w:rsidRPr="00E41E06">
              <w:rPr>
                <w:rFonts w:ascii="Times New Roman" w:hAnsi="Times New Roman" w:cs="Times New Roman"/>
                <w:sz w:val="28"/>
                <w:szCs w:val="28"/>
              </w:rPr>
              <w:t>, д. 22</w:t>
            </w:r>
          </w:p>
          <w:p w:rsidR="00A00A91" w:rsidRDefault="00A00A91" w:rsidP="00ED6AE6">
            <w:pPr>
              <w:jc w:val="right"/>
            </w:pPr>
          </w:p>
        </w:tc>
      </w:tr>
    </w:tbl>
    <w:p w:rsidR="004D5029" w:rsidRDefault="004D5029" w:rsidP="0070672C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5A45" w:rsidRPr="00E41E06" w:rsidRDefault="00854CDD" w:rsidP="0085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41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871FB9" w:rsidRPr="00E41E06" w:rsidRDefault="00854CDD" w:rsidP="0085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06">
        <w:rPr>
          <w:rFonts w:ascii="Times New Roman" w:hAnsi="Times New Roman" w:cs="Times New Roman"/>
          <w:sz w:val="28"/>
          <w:szCs w:val="28"/>
        </w:rPr>
        <w:t xml:space="preserve">На рассмотрение инвестиционной программы </w:t>
      </w:r>
    </w:p>
    <w:p w:rsidR="00854CDD" w:rsidRPr="00E41E06" w:rsidRDefault="00854CDD" w:rsidP="0085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06">
        <w:rPr>
          <w:rFonts w:ascii="Times New Roman" w:hAnsi="Times New Roman" w:cs="Times New Roman"/>
          <w:sz w:val="28"/>
          <w:szCs w:val="28"/>
        </w:rPr>
        <w:t>акционерного общества «Арсеньевэлектросервис»</w:t>
      </w:r>
    </w:p>
    <w:p w:rsidR="00854CDD" w:rsidRPr="00E41E06" w:rsidRDefault="00854CDD" w:rsidP="0085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06">
        <w:rPr>
          <w:rFonts w:ascii="Times New Roman" w:hAnsi="Times New Roman" w:cs="Times New Roman"/>
          <w:sz w:val="28"/>
          <w:szCs w:val="28"/>
        </w:rPr>
        <w:t>по реконструкции, модер</w:t>
      </w:r>
      <w:bookmarkStart w:id="0" w:name="_GoBack"/>
      <w:bookmarkEnd w:id="0"/>
      <w:r w:rsidRPr="00E41E06">
        <w:rPr>
          <w:rFonts w:ascii="Times New Roman" w:hAnsi="Times New Roman" w:cs="Times New Roman"/>
          <w:sz w:val="28"/>
          <w:szCs w:val="28"/>
        </w:rPr>
        <w:t>низации и развитию</w:t>
      </w:r>
    </w:p>
    <w:p w:rsidR="00854CDD" w:rsidRPr="00E41E06" w:rsidRDefault="00854CDD" w:rsidP="0085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06">
        <w:rPr>
          <w:rFonts w:ascii="Times New Roman" w:hAnsi="Times New Roman" w:cs="Times New Roman"/>
          <w:sz w:val="28"/>
          <w:szCs w:val="28"/>
        </w:rPr>
        <w:t xml:space="preserve">распределительных электрических сетей 6/0,4 </w:t>
      </w:r>
      <w:proofErr w:type="spellStart"/>
      <w:r w:rsidRPr="00E41E06"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:rsidR="00854CDD" w:rsidRPr="00E41E06" w:rsidRDefault="00854CDD" w:rsidP="0085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06">
        <w:rPr>
          <w:rFonts w:ascii="Times New Roman" w:hAnsi="Times New Roman" w:cs="Times New Roman"/>
          <w:sz w:val="28"/>
          <w:szCs w:val="28"/>
        </w:rPr>
        <w:t>на 2020-2024 годы.</w:t>
      </w:r>
    </w:p>
    <w:p w:rsidR="00854CDD" w:rsidRPr="00E41E06" w:rsidRDefault="00854CDD" w:rsidP="00854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A0C" w:rsidRPr="00E41E06" w:rsidRDefault="00854CDD" w:rsidP="0056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06">
        <w:rPr>
          <w:rFonts w:ascii="Times New Roman" w:hAnsi="Times New Roman" w:cs="Times New Roman"/>
          <w:sz w:val="28"/>
          <w:szCs w:val="28"/>
        </w:rPr>
        <w:t>Согласно пункту б) пункта 2 Критериев, утвержденных Постановлением № 977 от 01.12.2009 г. «Об инвестиционных программах субъектов электроэнергетики» АО «Арсеньевэлектросервис» - организация, относящаяся к числу субъектов электроэнергетики, инвестиционные программы которых утверждаются органом исполнительной власти субъекта РФ.</w:t>
      </w:r>
    </w:p>
    <w:p w:rsidR="008D64D8" w:rsidRPr="00E41E06" w:rsidRDefault="00180FEA" w:rsidP="0056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06">
        <w:rPr>
          <w:rFonts w:ascii="Times New Roman" w:hAnsi="Times New Roman" w:cs="Times New Roman"/>
          <w:sz w:val="28"/>
          <w:szCs w:val="28"/>
        </w:rPr>
        <w:t xml:space="preserve">Во исполнение пункта 11 Правил утверждения инвестиционных программ субъектов электроэнергетики, утвержденных Постановлением </w:t>
      </w:r>
      <w:r w:rsidR="0030742A">
        <w:rPr>
          <w:rFonts w:ascii="Times New Roman" w:hAnsi="Times New Roman" w:cs="Times New Roman"/>
          <w:sz w:val="28"/>
          <w:szCs w:val="28"/>
        </w:rPr>
        <w:br/>
      </w:r>
      <w:r w:rsidRPr="00E41E06">
        <w:rPr>
          <w:rFonts w:ascii="Times New Roman" w:hAnsi="Times New Roman" w:cs="Times New Roman"/>
          <w:sz w:val="28"/>
          <w:szCs w:val="28"/>
        </w:rPr>
        <w:t xml:space="preserve">№ 977 от 01.12.2009 г.  «Об инвестиционных программах субъектов электроэнергетики», просим принять на рассмотрение проект инвестиционной программы АО «Арсеньевэлектросервис» по реконструкции, модернизации </w:t>
      </w:r>
      <w:r w:rsidR="0030742A">
        <w:rPr>
          <w:rFonts w:ascii="Times New Roman" w:hAnsi="Times New Roman" w:cs="Times New Roman"/>
          <w:sz w:val="28"/>
          <w:szCs w:val="28"/>
        </w:rPr>
        <w:br/>
      </w:r>
      <w:r w:rsidRPr="00E41E06">
        <w:rPr>
          <w:rFonts w:ascii="Times New Roman" w:hAnsi="Times New Roman" w:cs="Times New Roman"/>
          <w:sz w:val="28"/>
          <w:szCs w:val="28"/>
        </w:rPr>
        <w:t xml:space="preserve">и развитию распределительных электрических сетей 6/0,4 </w:t>
      </w:r>
      <w:proofErr w:type="spellStart"/>
      <w:r w:rsidRPr="00E41E0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41E06">
        <w:rPr>
          <w:rFonts w:ascii="Times New Roman" w:hAnsi="Times New Roman" w:cs="Times New Roman"/>
          <w:sz w:val="28"/>
          <w:szCs w:val="28"/>
        </w:rPr>
        <w:t xml:space="preserve"> на 2020-2024 г. </w:t>
      </w:r>
      <w:r w:rsidR="0030742A">
        <w:rPr>
          <w:rFonts w:ascii="Times New Roman" w:hAnsi="Times New Roman" w:cs="Times New Roman"/>
          <w:sz w:val="28"/>
          <w:szCs w:val="28"/>
        </w:rPr>
        <w:br/>
      </w:r>
      <w:r w:rsidRPr="00E41E06">
        <w:rPr>
          <w:rFonts w:ascii="Times New Roman" w:hAnsi="Times New Roman" w:cs="Times New Roman"/>
          <w:sz w:val="28"/>
          <w:szCs w:val="28"/>
        </w:rPr>
        <w:t xml:space="preserve">в объеме, определенном в стандартах раскрытия информации, утвержденных постановлением Правительства Российской Федерации от 21 января 2004 г. </w:t>
      </w:r>
      <w:r w:rsidR="0030742A">
        <w:rPr>
          <w:rFonts w:ascii="Times New Roman" w:hAnsi="Times New Roman" w:cs="Times New Roman"/>
          <w:sz w:val="28"/>
          <w:szCs w:val="28"/>
        </w:rPr>
        <w:br/>
      </w:r>
      <w:r w:rsidRPr="00E41E06">
        <w:rPr>
          <w:rFonts w:ascii="Times New Roman" w:hAnsi="Times New Roman" w:cs="Times New Roman"/>
          <w:sz w:val="28"/>
          <w:szCs w:val="28"/>
        </w:rPr>
        <w:t xml:space="preserve">№ 24, по формам приказа Минэнерго России от 05 мая 2016 г. № 380 </w:t>
      </w:r>
      <w:r w:rsidR="0030742A">
        <w:rPr>
          <w:rFonts w:ascii="Times New Roman" w:hAnsi="Times New Roman" w:cs="Times New Roman"/>
          <w:sz w:val="28"/>
          <w:szCs w:val="28"/>
        </w:rPr>
        <w:br/>
      </w:r>
      <w:r w:rsidRPr="00E41E06">
        <w:rPr>
          <w:rFonts w:ascii="Times New Roman" w:hAnsi="Times New Roman" w:cs="Times New Roman"/>
          <w:sz w:val="28"/>
          <w:szCs w:val="28"/>
        </w:rPr>
        <w:t xml:space="preserve">«Об утверждении форм раскрытия сетевой организацией информации </w:t>
      </w:r>
      <w:r w:rsidR="0030742A">
        <w:rPr>
          <w:rFonts w:ascii="Times New Roman" w:hAnsi="Times New Roman" w:cs="Times New Roman"/>
          <w:sz w:val="28"/>
          <w:szCs w:val="28"/>
        </w:rPr>
        <w:br/>
      </w:r>
      <w:r w:rsidRPr="00E41E06">
        <w:rPr>
          <w:rFonts w:ascii="Times New Roman" w:hAnsi="Times New Roman" w:cs="Times New Roman"/>
          <w:sz w:val="28"/>
          <w:szCs w:val="28"/>
        </w:rPr>
        <w:t xml:space="preserve">об инвестиционной программе (о проекте инвестиционной программы </w:t>
      </w:r>
      <w:r w:rsidR="0030742A">
        <w:rPr>
          <w:rFonts w:ascii="Times New Roman" w:hAnsi="Times New Roman" w:cs="Times New Roman"/>
          <w:sz w:val="28"/>
          <w:szCs w:val="28"/>
        </w:rPr>
        <w:br/>
      </w:r>
      <w:r w:rsidRPr="00E41E06">
        <w:rPr>
          <w:rFonts w:ascii="Times New Roman" w:hAnsi="Times New Roman" w:cs="Times New Roman"/>
          <w:sz w:val="28"/>
          <w:szCs w:val="28"/>
        </w:rPr>
        <w:t xml:space="preserve">и (или) проекте изменений, вносимых в инвестиционную программу) </w:t>
      </w:r>
      <w:r w:rsidR="0030742A">
        <w:rPr>
          <w:rFonts w:ascii="Times New Roman" w:hAnsi="Times New Roman" w:cs="Times New Roman"/>
          <w:sz w:val="28"/>
          <w:szCs w:val="28"/>
        </w:rPr>
        <w:br/>
      </w:r>
      <w:r w:rsidRPr="00E41E06">
        <w:rPr>
          <w:rFonts w:ascii="Times New Roman" w:hAnsi="Times New Roman" w:cs="Times New Roman"/>
          <w:sz w:val="28"/>
          <w:szCs w:val="28"/>
        </w:rPr>
        <w:t>и обосновывающих ее материалах».</w:t>
      </w:r>
    </w:p>
    <w:p w:rsidR="00180FEA" w:rsidRPr="00E41E06" w:rsidRDefault="00180FEA" w:rsidP="0056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06">
        <w:rPr>
          <w:rFonts w:ascii="Times New Roman" w:hAnsi="Times New Roman" w:cs="Times New Roman"/>
          <w:sz w:val="28"/>
          <w:szCs w:val="28"/>
        </w:rPr>
        <w:t xml:space="preserve">Во исполнение пункта 7 Правил утверждения инвестиционных программ субъектов электроэнергетики в целях проведения общественного обсуждения проект инвестиционной программы размещен на официальном сайте АО «Арсеньевэлектросервис» в сети Интернет по адресу </w:t>
      </w:r>
      <w:r w:rsidRPr="00E41E0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41E06">
        <w:rPr>
          <w:rFonts w:ascii="Times New Roman" w:hAnsi="Times New Roman" w:cs="Times New Roman"/>
          <w:sz w:val="28"/>
          <w:szCs w:val="28"/>
        </w:rPr>
        <w:t>.arselservis.ru, а также на сайте департамента энергетики Приморского края.</w:t>
      </w:r>
    </w:p>
    <w:p w:rsidR="008D64D8" w:rsidRPr="00E41E06" w:rsidRDefault="00180FEA" w:rsidP="0056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06">
        <w:rPr>
          <w:rFonts w:ascii="Times New Roman" w:hAnsi="Times New Roman" w:cs="Times New Roman"/>
          <w:sz w:val="28"/>
          <w:szCs w:val="28"/>
        </w:rPr>
        <w:t xml:space="preserve">Во исполнение пункта 9 Правил утверждения инвестиционных программ субъектов электроэнергетики в результате отсутствия возможности </w:t>
      </w:r>
      <w:r w:rsidRPr="00E41E0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электронного межведомственного взаимодействия просим при рассмотрении проекта инвестиционной программы </w:t>
      </w:r>
      <w:r w:rsidR="0030742A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30742A" w:rsidRPr="0030742A">
        <w:rPr>
          <w:rFonts w:ascii="Times New Roman" w:hAnsi="Times New Roman" w:cs="Times New Roman"/>
          <w:sz w:val="28"/>
          <w:szCs w:val="28"/>
        </w:rPr>
        <w:t xml:space="preserve"> </w:t>
      </w:r>
      <w:r w:rsidRPr="00E41E06">
        <w:rPr>
          <w:rFonts w:ascii="Times New Roman" w:hAnsi="Times New Roman" w:cs="Times New Roman"/>
          <w:sz w:val="28"/>
          <w:szCs w:val="28"/>
        </w:rPr>
        <w:t xml:space="preserve">«Арсеньевэлектросервис» по реконструкции, модернизации и развитию распределительных электрических сетей 6/0,4 </w:t>
      </w:r>
      <w:proofErr w:type="spellStart"/>
      <w:r w:rsidRPr="00E41E0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41E06">
        <w:rPr>
          <w:rFonts w:ascii="Times New Roman" w:hAnsi="Times New Roman" w:cs="Times New Roman"/>
          <w:sz w:val="28"/>
          <w:szCs w:val="28"/>
        </w:rPr>
        <w:t xml:space="preserve"> на 2020-2024 г., размещенного на официальном сайте</w:t>
      </w:r>
      <w:r w:rsidR="0030742A">
        <w:rPr>
          <w:rFonts w:ascii="Times New Roman" w:hAnsi="Times New Roman" w:cs="Times New Roman"/>
          <w:sz w:val="28"/>
          <w:szCs w:val="28"/>
        </w:rPr>
        <w:t xml:space="preserve"> </w:t>
      </w:r>
      <w:r w:rsidRPr="00E41E06">
        <w:rPr>
          <w:rFonts w:ascii="Times New Roman" w:hAnsi="Times New Roman" w:cs="Times New Roman"/>
          <w:sz w:val="28"/>
          <w:szCs w:val="28"/>
        </w:rPr>
        <w:t xml:space="preserve">АО «Арсеньевэлектросервис» в сети Интернет по адресу </w:t>
      </w:r>
      <w:hyperlink r:id="rId8" w:history="1">
        <w:r w:rsidRPr="00E41E0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41E06">
          <w:rPr>
            <w:rStyle w:val="aa"/>
            <w:rFonts w:ascii="Times New Roman" w:hAnsi="Times New Roman" w:cs="Times New Roman"/>
            <w:sz w:val="28"/>
            <w:szCs w:val="28"/>
          </w:rPr>
          <w:t>.arselservis.ru</w:t>
        </w:r>
      </w:hyperlink>
      <w:r w:rsidRPr="00E41E06">
        <w:rPr>
          <w:rFonts w:ascii="Times New Roman" w:hAnsi="Times New Roman" w:cs="Times New Roman"/>
          <w:sz w:val="28"/>
          <w:szCs w:val="28"/>
        </w:rPr>
        <w:t>, а также на сайте департамента Приморского края в форме электронных документов, информационное взаимодействие осуществлять путем направления информации электронными документами.</w:t>
      </w:r>
    </w:p>
    <w:p w:rsidR="008D64D8" w:rsidRPr="00E41E06" w:rsidRDefault="008D64D8" w:rsidP="0056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72C" w:rsidRPr="00E41E06" w:rsidRDefault="0070672C" w:rsidP="0056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BCC" w:rsidRPr="00E41E06" w:rsidRDefault="00C91BCC" w:rsidP="0056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BCC" w:rsidRPr="00E41E06" w:rsidRDefault="00C91BCC" w:rsidP="0056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91BCC" w:rsidRPr="00E41E06" w:rsidTr="00C91BCC">
        <w:tc>
          <w:tcPr>
            <w:tcW w:w="4672" w:type="dxa"/>
          </w:tcPr>
          <w:p w:rsidR="00C91BCC" w:rsidRPr="00E41E06" w:rsidRDefault="00C91BCC" w:rsidP="0056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6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:rsidR="00C91BCC" w:rsidRPr="00E41E06" w:rsidRDefault="00C91BCC" w:rsidP="0056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C91BCC" w:rsidRPr="00E41E06" w:rsidRDefault="00C91BCC" w:rsidP="00C91B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6">
              <w:rPr>
                <w:rFonts w:ascii="Times New Roman" w:hAnsi="Times New Roman" w:cs="Times New Roman"/>
                <w:sz w:val="28"/>
                <w:szCs w:val="28"/>
              </w:rPr>
              <w:t xml:space="preserve">Д. В. </w:t>
            </w:r>
            <w:proofErr w:type="spellStart"/>
            <w:r w:rsidRPr="00E41E06">
              <w:rPr>
                <w:rFonts w:ascii="Times New Roman" w:hAnsi="Times New Roman" w:cs="Times New Roman"/>
                <w:sz w:val="28"/>
                <w:szCs w:val="28"/>
              </w:rPr>
              <w:t>Малярович</w:t>
            </w:r>
            <w:proofErr w:type="spellEnd"/>
          </w:p>
        </w:tc>
      </w:tr>
    </w:tbl>
    <w:p w:rsidR="00851657" w:rsidRDefault="00851657" w:rsidP="0056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91BCC" w:rsidRPr="00C91BCC" w:rsidRDefault="00C91BCC" w:rsidP="0056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C91BCC" w:rsidRPr="00C91BCC" w:rsidSect="001602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A5E" w:rsidRDefault="00974A5E" w:rsidP="001C49F0">
      <w:pPr>
        <w:spacing w:after="0" w:line="240" w:lineRule="auto"/>
      </w:pPr>
      <w:r>
        <w:separator/>
      </w:r>
    </w:p>
  </w:endnote>
  <w:endnote w:type="continuationSeparator" w:id="0">
    <w:p w:rsidR="00974A5E" w:rsidRDefault="00974A5E" w:rsidP="001C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A5E" w:rsidRDefault="00974A5E" w:rsidP="001C49F0">
      <w:pPr>
        <w:spacing w:after="0" w:line="240" w:lineRule="auto"/>
      </w:pPr>
      <w:r>
        <w:separator/>
      </w:r>
    </w:p>
  </w:footnote>
  <w:footnote w:type="continuationSeparator" w:id="0">
    <w:p w:rsidR="00974A5E" w:rsidRDefault="00974A5E" w:rsidP="001C4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7D"/>
    <w:rsid w:val="0005306A"/>
    <w:rsid w:val="000E5A45"/>
    <w:rsid w:val="001261D0"/>
    <w:rsid w:val="0016027D"/>
    <w:rsid w:val="00180FEA"/>
    <w:rsid w:val="001C25C1"/>
    <w:rsid w:val="001C49F0"/>
    <w:rsid w:val="002555EC"/>
    <w:rsid w:val="00263797"/>
    <w:rsid w:val="0030429C"/>
    <w:rsid w:val="0030742A"/>
    <w:rsid w:val="00384243"/>
    <w:rsid w:val="003A0735"/>
    <w:rsid w:val="004D5029"/>
    <w:rsid w:val="005634CF"/>
    <w:rsid w:val="005674A6"/>
    <w:rsid w:val="005E1DB2"/>
    <w:rsid w:val="005F048E"/>
    <w:rsid w:val="00684A0C"/>
    <w:rsid w:val="006A59E0"/>
    <w:rsid w:val="006E592D"/>
    <w:rsid w:val="0070672C"/>
    <w:rsid w:val="00817274"/>
    <w:rsid w:val="008368AC"/>
    <w:rsid w:val="00851657"/>
    <w:rsid w:val="00854CDD"/>
    <w:rsid w:val="00871FB9"/>
    <w:rsid w:val="00890DBA"/>
    <w:rsid w:val="00893405"/>
    <w:rsid w:val="008D64D8"/>
    <w:rsid w:val="008D740E"/>
    <w:rsid w:val="008E7EB4"/>
    <w:rsid w:val="00974A5E"/>
    <w:rsid w:val="00A00A91"/>
    <w:rsid w:val="00A80B5E"/>
    <w:rsid w:val="00A8100E"/>
    <w:rsid w:val="00A83F9F"/>
    <w:rsid w:val="00AA486A"/>
    <w:rsid w:val="00AD3CF4"/>
    <w:rsid w:val="00B85F6C"/>
    <w:rsid w:val="00C73F51"/>
    <w:rsid w:val="00C91BCC"/>
    <w:rsid w:val="00C95314"/>
    <w:rsid w:val="00CA60B3"/>
    <w:rsid w:val="00CB72F6"/>
    <w:rsid w:val="00D158D1"/>
    <w:rsid w:val="00D7111A"/>
    <w:rsid w:val="00DE0A2B"/>
    <w:rsid w:val="00DF5D4A"/>
    <w:rsid w:val="00E33F4E"/>
    <w:rsid w:val="00E41E06"/>
    <w:rsid w:val="00EB7C5F"/>
    <w:rsid w:val="00ED6AE6"/>
    <w:rsid w:val="00F063B2"/>
    <w:rsid w:val="00F1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E653E-AB2F-4291-83BB-FE53A33B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2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49F0"/>
  </w:style>
  <w:style w:type="paragraph" w:styleId="a8">
    <w:name w:val="footer"/>
    <w:basedOn w:val="a"/>
    <w:link w:val="a9"/>
    <w:uiPriority w:val="99"/>
    <w:unhideWhenUsed/>
    <w:rsid w:val="001C4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49F0"/>
  </w:style>
  <w:style w:type="character" w:styleId="aa">
    <w:name w:val="Hyperlink"/>
    <w:basedOn w:val="a0"/>
    <w:uiPriority w:val="99"/>
    <w:unhideWhenUsed/>
    <w:rsid w:val="008D6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elservi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1mJp7uxdaqvHIPyZAbqjTM09DWQEH1J+8CPvbrzyi2Q=</DigestValue>
    </Reference>
    <Reference URI="#idOfficeObject" Type="http://www.w3.org/2000/09/xmldsig#Object">
      <DigestMethod Algorithm="http://www.w3.org/2001/04/xmldsig-more#gostr3411"/>
      <DigestValue>fqovRTAd+3YpY2/fNeVwZy7ooG6rMYoY+JzzrTTeKWE=</DigestValue>
    </Reference>
  </SignedInfo>
  <SignatureValue>
    aYbwiERbsUGrOKGDryhxBzHbnzghKZRW3GC584ElVxi/yD6hCIEs2itjMBTB6t7nzhSRjQjV
    JMSZVbD6dFXvCw==
  </SignatureValue>
  <KeyInfo>
    <X509Data>
      <X509Certificate>
          MIILxjCCC3WgAwIBAgIRAOkZuenyQBag6BHRgM+Ciz4wCAYGKoUDAgIDMIIBhzEiMCAGCSqG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0J7QoCIwHhcNMTgwNzA2MDM1MTIzWhcNMTkwNzA2MDQwMTIzWjCCAiwxIjAgBgNVBAkMGdGD
          0Lsu0J3QvtCy0LjQutC+0LLQsCwgMjExKTAnBgNVBAgMIDI1INCf0YDQuNC80L7RgNGB0LrQ
          uNC5INC60YDQsNC5MRkwFwYDVQQHDBDQkNGA0YHQtdC90YzQtdCyMQswCQYDVQQGEwJSVTEs
          MCoGA1UEKgwj0JTQvNC40YLRgNC40Lkg0JLQsNC70LXRgNGM0LXQstC40YcxGzAZBgNVBAQM
          EtCc0LDQu9GP0YDQvtCy0LjRhzE6MDgGA1UEAwwx0JDQniAi0JDQoNCh0JXQndCs0JXQktCt
          0JvQldCa0KLQoNCe0KHQldCg0JLQmNChIjEwMC4GA1UEDAwn0JPQldCd0JXQoNCQ0JvQrNCd
          0KvQmSDQlNCY0KDQldCa0KLQntCgMQowCAYDVQQLDAEwMTowOAYDVQQKDDHQkNCeICLQkNCg
          0KHQldCd0KzQldCS0K3Qm9CV0JrQotCg0J7QodCV0KDQktCY0KEiMT4wPAYJKoZIhvcNAQkC
          DC9JTk49MjUwMTAxMDM4OC9LUFA9MjUwMTAxMDAxL09HUk49MTAyMjUwMDUwNzYwMDEkMCIG
          CSqGSIb3DQEJARYVYXJzZWxzZXJ2aXNAeWFuZGV4LnJ1MRowGAYIKoUDA4EDAQESDDAwMjUw
          MTAxMDM4ODEWMBQGBSqFA2QDEgswNjE5NTY1NjQ4ODEYMBYGBSqFA2QBEg0xMDIyNTAwNTA3
          NjAwMGMwHAYGKoUDAgITMBIGByqFAwICJAAGByqFAwICHgEDQwAEQG7aAOGSk9nrzF6tKdwf
          iPR0BIh0X9mLLFXoHqUJmCgd/UOXrBUT8ZxYoSd4sJ5pM5IT2QlDfaOG1lBlwTmmaPqjggcP
          MIIHCzAOBgNVHQ8BAf8EBAMCBPAwgaMGA1UdJQSBmzCBmAYHKoUDAgIiGQYHKoUDAgIiGgYH
          KoUDAgIiBgYIKoUDAkABAQEGCCqFAwOBHQINBgYqhQMDWRgGByqFAwYlAQEGBiqFAwYoAQYI
          KoUDBikBAQEGCCqFAwYqBQUFBggqhQMGLAEBAQYIKoUDBi0BAQEGCCqFAwcCFQECBggqhQMH
          AjIBAgYIKwYBBQUHAwIGCCsGAQUFBwMEMB0GA1UdIAQWMBQwCAYGKoUDZHEBMAgGBiqFA2Rx
          AjAhBgUqhQNkbwQYDBbQmtGA0LjQv9GC0L7Qn9GA0L4gQ1NQMIIBhQYDVR0jBIIBfDCCAXiA
          FMWUa4FkMQ/7t2CUyi7vGbYu1ZKLoYIBUqSCAU4wggFKMR4wHAYJKoZIhvcNAQkBFg9kaXRA
          bWluc3Z5YXoucnUxCzAJBgNVBAYTAlJVMRwwGgYDVQQIDBM3NyDQsy4g0JzQvtGB0LrQstCw
          MRUwEwYDVQQHDAzQnNC+0YHQutCy0LAxPzA9BgNVBAkMNjEyNTM3NSDQsy4g0JzQvtGB0LrQ
          stCwLCDRg9C7LiDQotCy0LXRgNGB0LrQsNGPLCDQtC4gNzEsMCoGA1UECgwj0JzQuNC90LrQ
          vtC80YHQstGP0LfRjCDQoNC+0YHRgdC40LgxGDAWBgUqhQNkARINMTA0NzcwMjAyNjcwMTEa
          MBgGCCqFAwOBAwEBEgwwMDc3MTA0NzQzNzUxQTA/BgNVBAMMONCT0L7Qu9C+0LLQvdC+0Lkg
          0YPQtNC+0YHRgtC+0LLQtdGA0Y/RjtGJ0LjQuSDRhtC10L3RgtGAggoy8bXZAAAAAAGEMB0G
          A1UdDgQWBBQzFvwSY56cjCMoZ7nOBmYVMCvyJjArBgNVHRAEJDAigA8yMDE4MDcwNjAzNTEy
          M1qBDzIwMTkwNzA2MDM1MTIzWjCCASIGBSqFA2RwBIIBFzCCARMMGtCa0YDQuNC/0YLQvtCf
          0YDQviBDU1AgMy45DFMi0KPQtNC+0YHRgtC+0LLQtdGA0Y/RjtGJ0LjQuSDRhtC10L3RgtGA
          ICLQmtGA0LjQv9GC0L7Qn9GA0L4g0KPQpiIg0LLQtdGA0YHQuNC4IDIuMAxP0KHQtdGA0YLQ
          uNGE0LjQutCw0YIg0YHQvtC+0YLQstC10YLRgdGC0LLQuNGPIOKEliDQodCkLzEyNC0zMDEx
          INC+0YIgMzAuMTIuMjAxNgxP0KHQtdGA0YLQuNGE0LjQutCw0YIg0YHQvtC+0YLQstC10YLR
          gdGC0LLQuNGPIOKEliDQodCkLzEyOC0yODgxINC+0YIgMTIuMDQuMjAxNjCCAUQGA1UdHwSC
          ATswggE3MEygSqBIhkZodHRwOi8vdGF4NC50ZW5zb3IucnUvdGVuc29yY2EtMjAxN19jcC9j
          ZXJ0ZW5yb2xsL3RlbnNvcmNhLTIwMTdfY3AuY3JsMC6gLKAqhihodHRwOi8vdGVuc29yLnJ1
          L2NhL3RlbnNvcmNhLTIwMTdfY3AuY3JsMDugOaA3hjVodHRwOi8vY3JsLnRlbnNvci5ydS90
          YXg0L2NhL2NybC90ZW5zb3JjYS0yMDE3X2NwLmNybDA8oDqgOIY2aHR0cDovL2NybDIudGVu
          c29yLnJ1L3RheDQvY2EvY3JsL3RlbnNvcmNhLTIwMTdfY3AuY3JsMDygOqA4hjZodHRwOi8v
          Y3JsMy50ZW5zb3IucnUvdGF4NC9jYS9jcmwvdGVuc29yY2EtMjAxN19jcC5jcmwwggHMBggr
          BgEFBQcBAQSCAb4wggG6MEAGCCsGAQUFBzABhjRodHRwOi8vdGF4NC50ZW5zb3IucnUvb2Nz
          cC10ZW5zb3JjYS0yMDE3X2NwL29jc3Auc3JmMFIGCCsGAQUFBzAChkZodHRwOi8vdGF4NC50
          ZW5zb3IucnUvdGVuc29yY2EtMjAxN19jcC9jZXJ0ZW5yb2xsL3RlbnNvcmNhLTIwMTdfY3Au
          Y3J0MDQGCCsGAQUFBzAChihodHRwOi8vdGVuc29yLnJ1L2NhL3RlbnNvcmNhLTIwMTdfY3Au
          Y3J0MD0GCCsGAQUFBzAChjFodHRwOi8vY3JsLnRlbnNvci5ydS90YXg0L2NhL3RlbnNvcmNh
          LTIwMTdfY3AuY3J0MD4GCCsGAQUFBzAChjJodHRwOi8vY3JsMi50ZW5zb3IucnUvdGF4NC9j
          YS90ZW5zb3JjYS0yMDE3X2NwLmNydDA+BggrBgEFBQcwAoYyaHR0cDovL2NybDMudGVuc29y
          LnJ1L3RheDQvY2EvdGVuc29yY2EtMjAxN19jcC5jcnQwLQYIKwYBBQUHMAKGIWh0dHA6Ly90
          YXg0LnRlbnNvci5ydS90c3AvdHNwLnNyZjAIBgYqhQMCAgMDQQDaM6TYc2l56CBbKy1MqJTx
          ko68XVLwA8eDZxaAS9qhwmirSEI4Gn+8R6LfSCjgJTSKIiHXf28jpDS2f5mor4lf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zG1rF40Y4Gd3XmfcQ+5U4InVYKc=</DigestValue>
      </Reference>
      <Reference URI="/word/document.xml?ContentType=application/vnd.openxmlformats-officedocument.wordprocessingml.document.main+xml">
        <DigestMethod Algorithm="http://www.w3.org/2000/09/xmldsig#sha1"/>
        <DigestValue>Krz/iplJXJJMb7G3u5bHm9yXMbs=</DigestValue>
      </Reference>
      <Reference URI="/word/endnotes.xml?ContentType=application/vnd.openxmlformats-officedocument.wordprocessingml.endnotes+xml">
        <DigestMethod Algorithm="http://www.w3.org/2000/09/xmldsig#sha1"/>
        <DigestValue>kc92Ps68tqBQ3R9NhUmqz6FPQFw=</DigestValue>
      </Reference>
      <Reference URI="/word/fontTable.xml?ContentType=application/vnd.openxmlformats-officedocument.wordprocessingml.fontTable+xml">
        <DigestMethod Algorithm="http://www.w3.org/2000/09/xmldsig#sha1"/>
        <DigestValue>kLAM7myWCnJmRt6eHt1lBhfXT1I=</DigestValue>
      </Reference>
      <Reference URI="/word/footnotes.xml?ContentType=application/vnd.openxmlformats-officedocument.wordprocessingml.footnotes+xml">
        <DigestMethod Algorithm="http://www.w3.org/2000/09/xmldsig#sha1"/>
        <DigestValue>Reh1ia8U6KN+A56i7lbrigm/VE0=</DigestValue>
      </Reference>
      <Reference URI="/word/media/image1.jpeg?ContentType=image/jpeg">
        <DigestMethod Algorithm="http://www.w3.org/2000/09/xmldsig#sha1"/>
        <DigestValue>KnH9dI6ztsx3Fjx0XJJOrxO4clY=</DigestValue>
      </Reference>
      <Reference URI="/word/settings.xml?ContentType=application/vnd.openxmlformats-officedocument.wordprocessingml.settings+xml">
        <DigestMethod Algorithm="http://www.w3.org/2000/09/xmldsig#sha1"/>
        <DigestValue>4yBd8LLYNaH30xVk1epqKHkEPMc=</DigestValue>
      </Reference>
      <Reference URI="/word/styles.xml?ContentType=application/vnd.openxmlformats-officedocument.wordprocessingml.styles+xml">
        <DigestMethod Algorithm="http://www.w3.org/2000/09/xmldsig#sha1"/>
        <DigestValue>C/0M17p0+9NEQwoCtM1N0PHTS3I=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2019-02-28T06:57:28Z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D731B-7E33-4CF8-B5EC-B8CA972B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cp:lastPrinted>2019-02-28T04:40:00Z</cp:lastPrinted>
  <dcterms:created xsi:type="dcterms:W3CDTF">2019-02-28T06:50:00Z</dcterms:created>
  <dcterms:modified xsi:type="dcterms:W3CDTF">2019-02-28T06:50:00Z</dcterms:modified>
</cp:coreProperties>
</file>